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3"/>
        <w:gridCol w:w="635"/>
        <w:gridCol w:w="2408"/>
        <w:gridCol w:w="632"/>
        <w:gridCol w:w="632"/>
        <w:gridCol w:w="632"/>
        <w:gridCol w:w="632"/>
        <w:gridCol w:w="571"/>
        <w:gridCol w:w="567"/>
        <w:gridCol w:w="3260"/>
        <w:gridCol w:w="709"/>
        <w:gridCol w:w="2835"/>
        <w:gridCol w:w="850"/>
        <w:gridCol w:w="1134"/>
      </w:tblGrid>
      <w:tr w:rsidR="00B808A6" w:rsidRPr="006A0CD0" w:rsidTr="006A0CD0">
        <w:trPr>
          <w:trHeight w:val="845"/>
        </w:trPr>
        <w:tc>
          <w:tcPr>
            <w:tcW w:w="16160" w:type="dxa"/>
            <w:gridSpan w:val="14"/>
            <w:hideMark/>
          </w:tcPr>
          <w:p w:rsidR="00640095" w:rsidRDefault="00B808A6" w:rsidP="00640095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проведенных в 2014 -I полугодии 2016 гг. проверок </w:t>
            </w:r>
            <w:r w:rsidR="00640095">
              <w:rPr>
                <w:rFonts w:ascii="Times New Roman" w:hAnsi="Times New Roman" w:cs="Times New Roman"/>
                <w:sz w:val="24"/>
                <w:szCs w:val="24"/>
              </w:rPr>
              <w:t>в ГБУСО «</w:t>
            </w:r>
            <w:proofErr w:type="spellStart"/>
            <w:r w:rsidR="00640095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 w:rsidR="00640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095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="006400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08A6" w:rsidRPr="006A0CD0" w:rsidRDefault="00B808A6" w:rsidP="00640095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(по видам проверок: всеми органами контроля и надзора, органами исполнительной власти субъекта </w:t>
            </w:r>
            <w:r w:rsidR="0064009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, общественными организациями)</w:t>
            </w:r>
          </w:p>
        </w:tc>
      </w:tr>
      <w:tr w:rsidR="00B808A6" w:rsidRPr="006A0CD0" w:rsidTr="00EB657C">
        <w:trPr>
          <w:trHeight w:val="315"/>
        </w:trPr>
        <w:tc>
          <w:tcPr>
            <w:tcW w:w="663" w:type="dxa"/>
            <w:vMerge w:val="restart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5" w:type="dxa"/>
            <w:vMerge w:val="restart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408" w:type="dxa"/>
            <w:vMerge w:val="restart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проводившего проверку, в том числе все органы контроля и надзора, органы исполнительной власти субъекта Российской Федерации, общественные организации</w:t>
            </w:r>
          </w:p>
        </w:tc>
        <w:tc>
          <w:tcPr>
            <w:tcW w:w="3666" w:type="dxa"/>
            <w:gridSpan w:val="6"/>
            <w:hideMark/>
          </w:tcPr>
          <w:p w:rsidR="00B808A6" w:rsidRPr="006A0CD0" w:rsidRDefault="00B808A6" w:rsidP="006A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vMerge w:val="restart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 которых было выявлено нарушение</w:t>
            </w:r>
          </w:p>
        </w:tc>
        <w:tc>
          <w:tcPr>
            <w:tcW w:w="2835" w:type="dxa"/>
            <w:vMerge w:val="restart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перечень  устраненных нарушений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 которых было устранено нарушение</w:t>
            </w:r>
          </w:p>
        </w:tc>
        <w:tc>
          <w:tcPr>
            <w:tcW w:w="1134" w:type="dxa"/>
            <w:vMerge w:val="restart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6588B" w:rsidRPr="006A0CD0" w:rsidTr="00EB657C">
        <w:trPr>
          <w:trHeight w:val="315"/>
        </w:trPr>
        <w:tc>
          <w:tcPr>
            <w:tcW w:w="663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hideMark/>
          </w:tcPr>
          <w:p w:rsidR="00B808A6" w:rsidRPr="006A0CD0" w:rsidRDefault="00B808A6" w:rsidP="006A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4" w:type="dxa"/>
            <w:gridSpan w:val="2"/>
            <w:hideMark/>
          </w:tcPr>
          <w:p w:rsidR="00B808A6" w:rsidRPr="006A0CD0" w:rsidRDefault="00B808A6" w:rsidP="006A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8" w:type="dxa"/>
            <w:gridSpan w:val="2"/>
            <w:hideMark/>
          </w:tcPr>
          <w:p w:rsidR="00B808A6" w:rsidRPr="006A0CD0" w:rsidRDefault="00B808A6" w:rsidP="006A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I полугодие 2016 г.</w:t>
            </w:r>
          </w:p>
        </w:tc>
        <w:tc>
          <w:tcPr>
            <w:tcW w:w="3260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8B" w:rsidRPr="006A0CD0" w:rsidTr="00EB657C">
        <w:trPr>
          <w:trHeight w:val="3795"/>
        </w:trPr>
        <w:tc>
          <w:tcPr>
            <w:tcW w:w="663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проверок</w:t>
            </w:r>
          </w:p>
        </w:tc>
        <w:tc>
          <w:tcPr>
            <w:tcW w:w="632" w:type="dxa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Количество камеральных проверок</w:t>
            </w:r>
          </w:p>
        </w:tc>
        <w:tc>
          <w:tcPr>
            <w:tcW w:w="632" w:type="dxa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проверок</w:t>
            </w:r>
          </w:p>
        </w:tc>
        <w:tc>
          <w:tcPr>
            <w:tcW w:w="632" w:type="dxa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Количество камеральных проверок</w:t>
            </w:r>
          </w:p>
        </w:tc>
        <w:tc>
          <w:tcPr>
            <w:tcW w:w="571" w:type="dxa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проверок</w:t>
            </w:r>
          </w:p>
        </w:tc>
        <w:tc>
          <w:tcPr>
            <w:tcW w:w="567" w:type="dxa"/>
            <w:textDirection w:val="btLr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Количество камеральных проверок</w:t>
            </w:r>
          </w:p>
        </w:tc>
        <w:tc>
          <w:tcPr>
            <w:tcW w:w="3260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8B" w:rsidRPr="006A0CD0" w:rsidTr="00EB657C">
        <w:trPr>
          <w:trHeight w:val="1260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hideMark/>
          </w:tcPr>
          <w:p w:rsidR="00B808A6" w:rsidRPr="006A0CD0" w:rsidRDefault="00C84EF3" w:rsidP="00C8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пожарный надзор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EB657C">
        <w:trPr>
          <w:trHeight w:val="987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ПДН ОП, УУП по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району  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EB657C">
        <w:trPr>
          <w:trHeight w:val="1260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РБ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5261C" w:rsidRPr="006A0CD0" w:rsidRDefault="00C5261C" w:rsidP="00C5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1.Завести журнал инструктажа «Действие персонала в случае острой вирусной инфекции»</w:t>
            </w:r>
          </w:p>
          <w:p w:rsidR="00C5261C" w:rsidRPr="006A0CD0" w:rsidRDefault="00C5261C" w:rsidP="00C5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Заменить  вывеску учреждения.</w:t>
            </w:r>
          </w:p>
          <w:p w:rsidR="00B808A6" w:rsidRPr="006A0CD0" w:rsidRDefault="00C5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Рассмотреть вопрос о назначении дежурного в ночное время воспитателями</w:t>
            </w: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61C" w:rsidRPr="006A0CD0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437CCF">
        <w:trPr>
          <w:trHeight w:val="538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РКДН и ЗП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6A0CD0">
        <w:trPr>
          <w:trHeight w:val="1124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КДН и ЗП Правительства РБ (МВД РБ, Минобразования МСЗН)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6A0CD0" w:rsidRPr="006A0CD0" w:rsidRDefault="006A0CD0" w:rsidP="006A0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рекомендовано:</w:t>
            </w:r>
          </w:p>
          <w:p w:rsidR="006A0CD0" w:rsidRPr="006A0CD0" w:rsidRDefault="006A0CD0" w:rsidP="006A0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привести в соответствие работу по реабилитации семей СОП, усилить профилактическую работу, взаимодействовать с учреждениями системы профилактики;</w:t>
            </w:r>
          </w:p>
          <w:p w:rsidR="006A0CD0" w:rsidRPr="006A0CD0" w:rsidRDefault="006A0CD0" w:rsidP="006A0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оказывать психолого-педагогическую помощь всем семьям СОП, состоящим на учете в субъектах профилактики;</w:t>
            </w:r>
          </w:p>
          <w:p w:rsidR="006A0CD0" w:rsidRPr="006A0CD0" w:rsidRDefault="006A0CD0" w:rsidP="006A0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отсутствия положительных результатов работы с семьями СОП, инициировать ограничение родительских прав нерадивых родителей;</w:t>
            </w:r>
          </w:p>
          <w:p w:rsidR="00B808A6" w:rsidRPr="006A0CD0" w:rsidRDefault="006A0CD0" w:rsidP="006A0C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завести индивидуальные программы реабилитации на все категории семей, </w:t>
            </w: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находящихся на учете в </w:t>
            </w:r>
            <w:proofErr w:type="spell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семей, находящихся в трудной жизненной ситуации.</w:t>
            </w: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EB657C">
        <w:trPr>
          <w:trHeight w:val="1575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9C5238" w:rsidP="00B80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</w:t>
            </w:r>
            <w:r w:rsidR="00B808A6" w:rsidRPr="006A0CD0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="00B808A6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  <w:r w:rsidR="009A6DC8">
              <w:rPr>
                <w:rFonts w:ascii="Times New Roman" w:hAnsi="Times New Roman" w:cs="Times New Roman"/>
                <w:sz w:val="24"/>
                <w:szCs w:val="24"/>
              </w:rPr>
              <w:t xml:space="preserve"> и РБ.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9C5238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9C5238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C5261C" w:rsidRPr="006A0CD0" w:rsidRDefault="00C5261C" w:rsidP="00C5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 холодильной камере яйца производства ОАО «</w:t>
            </w:r>
            <w:proofErr w:type="spell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птицефабрика» в количестве 164 штуки без ветеринарных сопроводительных документов по форме №2, нарушена ч.1ст.10.8 КОАП РФ.</w:t>
            </w:r>
          </w:p>
          <w:p w:rsidR="00B808A6" w:rsidRPr="006A0CD0" w:rsidRDefault="00C5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закупленной и хранящейся крупы манной в количестве 1,227 кг (</w:t>
            </w:r>
            <w:proofErr w:type="spell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</w:t>
            </w:r>
            <w:proofErr w:type="spell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Коротоякский</w:t>
            </w:r>
            <w:proofErr w:type="spell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элеватор», Алтайский край в феврале 2015) не имела удостоверения качества, или протокола испытания, выданного аккредитованной лабораторией на эту партию.</w:t>
            </w:r>
            <w:proofErr w:type="gramEnd"/>
          </w:p>
          <w:p w:rsidR="001A16F4" w:rsidRPr="006A0CD0" w:rsidRDefault="001A16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C5261C" w:rsidRPr="006A0CD0" w:rsidRDefault="00C5261C" w:rsidP="00C5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1.Предоставлены ветеринарные сопроводительные документы по  форме №2  и сертификат качества на яйца производства ОАО «</w:t>
            </w:r>
            <w:proofErr w:type="spell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птицефабрика»</w:t>
            </w:r>
            <w:proofErr w:type="gram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5261C" w:rsidRPr="006A0CD0" w:rsidRDefault="00C5261C" w:rsidP="00C52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манная в количестве 1,227 кг  (</w:t>
            </w:r>
            <w:proofErr w:type="spell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</w:t>
            </w:r>
            <w:proofErr w:type="spell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Коротоякский</w:t>
            </w:r>
            <w:proofErr w:type="spellEnd"/>
            <w:r w:rsidRPr="006A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элеватор»,  Алтайский край в феврале 2015) уничтожена путем сжигания в мусорном бачке на основании приказа от 13.07.2015г.</w:t>
            </w:r>
            <w:proofErr w:type="gramEnd"/>
          </w:p>
          <w:p w:rsidR="00B808A6" w:rsidRPr="006A0CD0" w:rsidRDefault="00B80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EB657C">
        <w:trPr>
          <w:trHeight w:val="843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ОСУ, ООКР, МСЗН РБ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D341B6" w:rsidRPr="006A0CD0" w:rsidRDefault="00D341B6" w:rsidP="00D341B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0C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Медицинской сестре разработать инструкцию по утилизации просроченных лекарств.</w:t>
            </w:r>
          </w:p>
          <w:p w:rsidR="00D341B6" w:rsidRPr="006A0CD0" w:rsidRDefault="00D341B6" w:rsidP="00D341B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0C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Обновить маркировку на кухонном инвентаре.</w:t>
            </w:r>
          </w:p>
          <w:p w:rsidR="00D341B6" w:rsidRPr="006A0CD0" w:rsidRDefault="00D341B6" w:rsidP="00D341B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0C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Оборудовать пищеблок 2-х секционной ванной.</w:t>
            </w:r>
          </w:p>
          <w:p w:rsidR="00D341B6" w:rsidRPr="006A0CD0" w:rsidRDefault="00D341B6" w:rsidP="00D341B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0C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Оборудовать пищеблок </w:t>
            </w:r>
            <w:r w:rsidRPr="006A0C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достаточным количеством производственных столов.</w:t>
            </w:r>
          </w:p>
          <w:p w:rsidR="00D341B6" w:rsidRPr="006A0CD0" w:rsidRDefault="00D341B6" w:rsidP="00D341B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0C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Аптечки укомплектовать в полном объеме, расписать алгоритм действий для оказания экстренной медицинской помощи.</w:t>
            </w:r>
          </w:p>
          <w:p w:rsidR="00D341B6" w:rsidRPr="006A0CD0" w:rsidRDefault="00D341B6" w:rsidP="00D341B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0C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Обеспечить прохождение в полном объеме периодического медицинского осмотра у всех работников.</w:t>
            </w:r>
          </w:p>
          <w:p w:rsidR="00D341B6" w:rsidRPr="006A0CD0" w:rsidRDefault="00D341B6" w:rsidP="00D341B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0CD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Представить план мероприятий по устранению выявленных замечаний.</w:t>
            </w:r>
          </w:p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37CCF" w:rsidRPr="006A0CD0" w:rsidRDefault="00437CCF" w:rsidP="00437CC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Разработана инструкция по утилизации просроченных лекарств.</w:t>
            </w:r>
          </w:p>
          <w:p w:rsidR="00437CCF" w:rsidRPr="006A0CD0" w:rsidRDefault="00437CCF" w:rsidP="00437CC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Аптечки укомплектованы в полном объеме, алгоритм действий для оказания экстренной медицинской помощи </w:t>
            </w:r>
            <w:r w:rsidRPr="006A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имеется.</w:t>
            </w:r>
          </w:p>
          <w:p w:rsidR="00437CCF" w:rsidRPr="006A0CD0" w:rsidRDefault="00437CCF" w:rsidP="00437CC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периодических медицинских осмотров работников учреждения обеспечивается в полном объеме.</w:t>
            </w:r>
          </w:p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437CCF">
        <w:trPr>
          <w:trHeight w:val="521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5" w:type="dxa"/>
            <w:hideMark/>
          </w:tcPr>
          <w:p w:rsidR="00B808A6" w:rsidRPr="006A0CD0" w:rsidRDefault="00437CCF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F3"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ОПФР по РБ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437CCF">
        <w:trPr>
          <w:trHeight w:val="525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709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808A6" w:rsidRPr="006A0CD0" w:rsidRDefault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EB657C">
        <w:trPr>
          <w:trHeight w:val="561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ребенка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C84EF3" w:rsidP="009A6DC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Сроки договоров истекли, новый срок не установлен</w:t>
            </w:r>
          </w:p>
          <w:p w:rsidR="00C84EF3" w:rsidRPr="006A0CD0" w:rsidRDefault="00C84EF3" w:rsidP="009A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Опись личных дел воспитанников не соответствует наименованиям,</w:t>
            </w:r>
          </w:p>
          <w:p w:rsidR="00C84EF3" w:rsidRPr="006A0CD0" w:rsidRDefault="00C84EF3" w:rsidP="009A6D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хранящихся в нем документов</w:t>
            </w:r>
          </w:p>
          <w:p w:rsidR="00A679E0" w:rsidRPr="006A0CD0" w:rsidRDefault="00C84EF3" w:rsidP="009A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составлении индивидуальных программ, оказания социальных услуг  используется формальный подход</w:t>
            </w:r>
            <w:r w:rsidR="00A679E0" w:rsidRPr="006A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C7D02" w:rsidRPr="006A0CD0" w:rsidRDefault="009C7D02" w:rsidP="009A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представлены материалы, подтверждающие дифференцированный подход при организации воспитательной деятельности</w:t>
            </w:r>
          </w:p>
          <w:p w:rsidR="009C7D02" w:rsidRPr="006A0CD0" w:rsidRDefault="009C7D02" w:rsidP="009A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88B" w:rsidRPr="006A0CD0">
              <w:rPr>
                <w:rFonts w:ascii="Times New Roman" w:hAnsi="Times New Roman"/>
                <w:sz w:val="24"/>
                <w:szCs w:val="24"/>
              </w:rPr>
              <w:t>З</w:t>
            </w:r>
            <w:r w:rsidRPr="006A0CD0">
              <w:rPr>
                <w:rFonts w:ascii="Times New Roman" w:hAnsi="Times New Roman"/>
                <w:sz w:val="24"/>
                <w:szCs w:val="24"/>
              </w:rPr>
              <w:t xml:space="preserve">дание требует капитального ремонта (потолки, стены всех помещений не гладкие, с трещинами, деформациями, полы </w:t>
            </w:r>
            <w:proofErr w:type="gramStart"/>
            <w:r w:rsidRPr="006A0C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0CD0">
              <w:rPr>
                <w:rFonts w:ascii="Times New Roman" w:hAnsi="Times New Roman"/>
                <w:sz w:val="24"/>
                <w:szCs w:val="24"/>
              </w:rPr>
              <w:t xml:space="preserve"> щелями, не плотно пригнанные).</w:t>
            </w:r>
          </w:p>
          <w:p w:rsidR="0026588B" w:rsidRPr="006A0CD0" w:rsidRDefault="0026588B" w:rsidP="009A6D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 медицинские помещения (изоляторы) для детей, находящихся в ГБУСО;</w:t>
            </w:r>
          </w:p>
          <w:p w:rsidR="0026588B" w:rsidRPr="006A0CD0" w:rsidRDefault="0026588B" w:rsidP="009A6DC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>- санитарный узел для девочек и мальчиков общий;</w:t>
            </w:r>
          </w:p>
          <w:p w:rsidR="0026588B" w:rsidRPr="006A0CD0" w:rsidRDefault="0026588B" w:rsidP="009A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>- в столовой не созданы условия для мытья столовой посуды (посуда моется в тазах, отсутствуют системы водоснабжения и канализации);</w:t>
            </w:r>
          </w:p>
          <w:p w:rsidR="0026588B" w:rsidRPr="006A0CD0" w:rsidRDefault="0026588B" w:rsidP="009A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CD0">
              <w:rPr>
                <w:rFonts w:ascii="Times New Roman" w:hAnsi="Times New Roman"/>
                <w:sz w:val="24"/>
                <w:szCs w:val="24"/>
              </w:rPr>
              <w:t xml:space="preserve"> Не соблюдается питьевой режим, питьевой режим организован с использованием </w:t>
            </w:r>
            <w:proofErr w:type="gramStart"/>
            <w:r w:rsidRPr="006A0CD0">
              <w:rPr>
                <w:rFonts w:ascii="Times New Roman" w:hAnsi="Times New Roman"/>
                <w:sz w:val="24"/>
                <w:szCs w:val="24"/>
              </w:rPr>
              <w:t>кипяченной</w:t>
            </w:r>
            <w:proofErr w:type="gramEnd"/>
            <w:r w:rsidRPr="006A0CD0">
              <w:rPr>
                <w:rFonts w:ascii="Times New Roman" w:hAnsi="Times New Roman"/>
                <w:sz w:val="24"/>
                <w:szCs w:val="24"/>
              </w:rPr>
              <w:t xml:space="preserve"> воды, смена воды проводится 1 раз в 2 дня;</w:t>
            </w:r>
          </w:p>
          <w:p w:rsidR="0026588B" w:rsidRPr="006A0CD0" w:rsidRDefault="0026588B" w:rsidP="009A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hAnsi="Times New Roman"/>
                <w:sz w:val="24"/>
                <w:szCs w:val="24"/>
              </w:rPr>
              <w:t xml:space="preserve">В приемно-карантинном отделении душевая кабина </w:t>
            </w:r>
            <w:r w:rsidRPr="006A0CD0">
              <w:rPr>
                <w:rFonts w:ascii="Times New Roman" w:hAnsi="Times New Roman"/>
                <w:sz w:val="24"/>
                <w:szCs w:val="24"/>
              </w:rPr>
              <w:lastRenderedPageBreak/>
              <w:t>находится в неисправном состоянии.</w:t>
            </w:r>
          </w:p>
        </w:tc>
        <w:tc>
          <w:tcPr>
            <w:tcW w:w="709" w:type="dxa"/>
            <w:hideMark/>
          </w:tcPr>
          <w:p w:rsidR="00B808A6" w:rsidRPr="006A0CD0" w:rsidRDefault="00B808A6" w:rsidP="00265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C84EF3" w:rsidP="009C523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договоров продлены на основании консилиума</w:t>
            </w:r>
          </w:p>
          <w:p w:rsidR="00C84EF3" w:rsidRPr="006A0CD0" w:rsidRDefault="00C84EF3" w:rsidP="009C523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Опись личных дел воспитанников приведена в порядок в соответствии с наименованиями, хранящихся в нем документов.</w:t>
            </w:r>
          </w:p>
          <w:p w:rsidR="00C84EF3" w:rsidRPr="006A0CD0" w:rsidRDefault="00C84EF3" w:rsidP="009C523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Сделаны замечания специалисту по социальной работе, на </w:t>
            </w: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методическом совете приведены в соответствие  индивидуальные программы реабилитации, согласно  потребностям воспитанников и семьи, более подробно расписаны услуги, проведенные мероприятия</w:t>
            </w:r>
          </w:p>
          <w:p w:rsidR="009C7D02" w:rsidRPr="006A0CD0" w:rsidRDefault="009C7D02" w:rsidP="009C5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 методический  семинар воспитателей по теме: «Дифференцированный подход  при проведении</w:t>
            </w: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воспитательных мероприятий  с воспитанниками ».</w:t>
            </w:r>
          </w:p>
          <w:p w:rsidR="009C7D02" w:rsidRPr="006A0CD0" w:rsidRDefault="009C7D02" w:rsidP="009C5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Приведены </w:t>
            </w:r>
          </w:p>
          <w:p w:rsidR="009C7D02" w:rsidRPr="006A0CD0" w:rsidRDefault="009C7D02" w:rsidP="009C52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соответствие методические разработки воспитателей  по действующим программам с учетом возрастных особенностей.</w:t>
            </w:r>
          </w:p>
          <w:p w:rsidR="0026588B" w:rsidRPr="006A0CD0" w:rsidRDefault="0026588B" w:rsidP="009C523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Внесено в план ПФХД на 2016г. реконструкция банно-прачечного комбината под жилое </w:t>
            </w: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здание.</w:t>
            </w:r>
          </w:p>
          <w:p w:rsidR="0026588B" w:rsidRPr="006A0CD0" w:rsidRDefault="0026588B" w:rsidP="009C523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Внесено в план ПФХД на 2016г. Реконструкция банно-прачечного комбината под жилое здание.</w:t>
            </w:r>
          </w:p>
          <w:p w:rsidR="0026588B" w:rsidRPr="006A0CD0" w:rsidRDefault="0026588B" w:rsidP="009C5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D0">
              <w:rPr>
                <w:rFonts w:ascii="Times New Roman" w:hAnsi="Times New Roman"/>
                <w:sz w:val="24"/>
                <w:szCs w:val="24"/>
              </w:rPr>
              <w:t>Питьевой режим в учреждении организован с использованием питьевой, кипяченой воды комнатной температуры. Имеются  чистые промаркированные индивидуальные стаканчики для каждого воспитанника, контейнер для грязной посуды, промаркированный поднос для чистой посуды. Кипяченая вода  в чайнике меняется через каждые три часа. Мытье чайника проводится ежедневно с применением мыльно-содового раствора.</w:t>
            </w:r>
          </w:p>
          <w:p w:rsidR="0026588B" w:rsidRPr="006A0CD0" w:rsidRDefault="0026588B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/>
                <w:sz w:val="24"/>
                <w:szCs w:val="24"/>
              </w:rPr>
              <w:t>Замена смесителя в душевой кабине.</w:t>
            </w:r>
          </w:p>
        </w:tc>
        <w:tc>
          <w:tcPr>
            <w:tcW w:w="850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437CCF">
        <w:trPr>
          <w:trHeight w:val="987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Курумканского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709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B808A6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437CCF">
        <w:trPr>
          <w:trHeight w:val="703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Курумканского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B808A6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Система пожарной безопасности не обеспечивает дублирование сигналов о возникновении пожара (неисправности) на пульт подразделения пожарной охраны.</w:t>
            </w:r>
          </w:p>
          <w:p w:rsidR="00241366" w:rsidRPr="006A0CD0" w:rsidRDefault="00A679E0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1366" w:rsidRPr="006A0CD0">
              <w:rPr>
                <w:rFonts w:ascii="Times New Roman" w:hAnsi="Times New Roman" w:cs="Times New Roman"/>
                <w:sz w:val="24"/>
                <w:szCs w:val="24"/>
              </w:rPr>
              <w:t>а информационных стендах, расположенных в учреждении, находящиеся в доступности для детей, не в полной мере отражены сведения об органах государственной власти, органах местного самоуправления и их должностных лицах, осуществляющих деятельности по защите прав законных интересов несовершеннолетних.</w:t>
            </w:r>
          </w:p>
          <w:p w:rsidR="00255A07" w:rsidRPr="006A0CD0" w:rsidRDefault="00255A07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Не отражены с сведения о прокуратуре, судах, об Уполномоченным по правам человека в РФ, о комиссии по делам несовершеннолетних и защите их прав с указанием информации о номерах телефонов, включая круглосуточные выделенные телефоны специальной (экстренной) помощи и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адресах (почтовых и электронных</w:t>
            </w: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органах и организаций.</w:t>
            </w:r>
          </w:p>
          <w:p w:rsidR="00255A07" w:rsidRPr="006A0CD0" w:rsidRDefault="00255A07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ст.351.1 ТК РФ имеются 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  </w:t>
            </w:r>
          </w:p>
          <w:p w:rsidR="00255A07" w:rsidRPr="006A0CD0" w:rsidRDefault="00255A07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Статей 331 ТК РФ в педагогической деятельности не допускаются </w:t>
            </w: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или имевшие судимость, подвергавшиеся уголовному преследованию (за исключением лиц, уголовной преследовании в отношении которых прекращено по реабилитирующим основанием) за преступления против жизни и здоровья,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свободы, чести и достоинства, личности (за исключением незаконной госпитализации в медицинскую организацию, оказывающую психиатрическую помощь в стационарных</w:t>
            </w:r>
            <w:r w:rsidR="006152F6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условиях, и клеветы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2F6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, половой неприкосновенности и половой свободы личности, против семьи и несовершеннолетних, основ конституционного строя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52F6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государства, мира и безопасности человечества, а также против общественной безопасности. </w:t>
            </w:r>
          </w:p>
          <w:p w:rsidR="006152F6" w:rsidRPr="006A0CD0" w:rsidRDefault="006152F6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В отношении 5 работников учреждения не проверены сведения о наличии судимости.  Остальные работники проверены на судимость только в 2012году, фактически постоянная проверка персонала учреждения на наличие судимости не проводится.</w:t>
            </w:r>
          </w:p>
          <w:p w:rsidR="00241366" w:rsidRPr="006A0CD0" w:rsidRDefault="00241366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D341B6" w:rsidRPr="006A0CD0" w:rsidRDefault="00D341B6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Установлена система пожарной сигнализации, обеспечивающая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оповещения, а в зданиях классов функциональной пожарной опасности Ф</w:t>
            </w: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.1, Ф1.2, Ф4.1, Ф4.2 – с дублированием этих сигналов на пульт подразделения пожарной охраны без участия работников объекта и (или) транслирующей этот сигнал организации.</w:t>
            </w:r>
          </w:p>
          <w:p w:rsidR="00A679E0" w:rsidRPr="006A0CD0" w:rsidRDefault="00A679E0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прокуратуре, судах, об уполномоченном по правам человека в РВ, комиссии по делам несовершеннолетних и защите  их прав с указанием информации о номерах телефонов, включая круглосуточные выделенные телефоны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(экстренной)</w:t>
            </w:r>
            <w:r w:rsidR="000E087E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адреса (почтовых и электронных) указанных органов и организаций отражены на информационном стенде учреждения.</w:t>
            </w:r>
          </w:p>
          <w:p w:rsidR="000E087E" w:rsidRPr="006A0CD0" w:rsidRDefault="000E087E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полиции по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направлен запрос справок об отсутствии (наличии) судимости или факты уголовного преследования либо о прекращении уголовного преследования. В настоящее время справки на работников учреждения с ИЦ МВД по РБ не поступили.</w:t>
            </w:r>
          </w:p>
          <w:p w:rsidR="000E087E" w:rsidRPr="006A0CD0" w:rsidRDefault="000E087E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 дисциплинарной ответственности за ненадлежащее исполнение трудовых обязанностей  привлечены ответственные лица.</w:t>
            </w:r>
          </w:p>
          <w:p w:rsidR="00A679E0" w:rsidRPr="006A0CD0" w:rsidRDefault="00A679E0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88B" w:rsidRPr="006A0CD0" w:rsidTr="00437CCF">
        <w:trPr>
          <w:trHeight w:val="1568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УГАДН по РБ и Иркутской области.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6A0CD0" w:rsidRDefault="002B18CF" w:rsidP="009C52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прохождение водителем </w:t>
            </w:r>
            <w:proofErr w:type="spellStart"/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медосмотра в соответствии с требованиями нормативных актов. К официальному ответу на предписание приложить копии путевых листов.</w:t>
            </w:r>
            <w:r w:rsid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0CD0" w:rsidRDefault="002B18CF" w:rsidP="009C52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утвержденные Приказом Минтранса РФ от 15.01.2014г. №7, ФЗ РФ от10.12.1995г № 196-ФЗ «О безопасности дорожного движения». К ответу на предписание приложить копии документов, подтверждающие проведение тех. обслуживание.</w:t>
            </w:r>
          </w:p>
          <w:p w:rsidR="00B808A6" w:rsidRPr="006A0CD0" w:rsidRDefault="002B18CF" w:rsidP="009C52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Представить  документы профессиональной подготовки специалиста, </w:t>
            </w: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осуществляющего выпуск  транспортного средства на линию.</w:t>
            </w:r>
            <w:r w:rsid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должностную инструкцию ответственного за выпуск транспортного средства на линию. Обеспечить водителей оперативной информацией  об условиях движения и работы на маршруте путем проведения инструктажей. К ответу на предписание приложить: копии журналов проведения инструктажей и предоставить письменную информацию о проведенных инструктажах водителей. Отсутствие аттестации у должностного лица, ответственного за БДД. Представить аттестацию должностного лица.</w:t>
            </w:r>
            <w:r w:rsid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Представить мед. Справку на водителя </w:t>
            </w:r>
            <w:proofErr w:type="spellStart"/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>Аримпилова</w:t>
            </w:r>
            <w:proofErr w:type="spellEnd"/>
            <w:r w:rsidRPr="006A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709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6A0CD0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</w:t>
            </w:r>
            <w:r w:rsidR="00B808A6" w:rsidRPr="006A0CD0">
              <w:rPr>
                <w:rFonts w:ascii="Times New Roman" w:hAnsi="Times New Roman" w:cs="Times New Roman"/>
                <w:sz w:val="24"/>
                <w:szCs w:val="24"/>
              </w:rPr>
              <w:t>амечания устранены в соответствии со сроком, указанном в предписании №77 от 21.03.2016г.</w:t>
            </w:r>
          </w:p>
        </w:tc>
        <w:tc>
          <w:tcPr>
            <w:tcW w:w="850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437CCF">
        <w:trPr>
          <w:trHeight w:val="2214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надзорной деятельности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Курумканского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FC457D" w:rsidRPr="006A0CD0" w:rsidRDefault="00FC457D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Обеспечить у имеющейся системы автоматической пожарной сигнализации дублирование срабатываем сигналов подразделение пожарной части обслуживаемого района.</w:t>
            </w:r>
          </w:p>
          <w:p w:rsidR="00FC457D" w:rsidRPr="006A0CD0" w:rsidRDefault="00FC457D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монтаж дымовых пожарных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экономиста.</w:t>
            </w:r>
          </w:p>
          <w:p w:rsidR="00FC457D" w:rsidRPr="006A0CD0" w:rsidRDefault="00FC457D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здание холодного гаража, столовой и овощехранилища первичными средствами пожаротушения (огнетушителями) </w:t>
            </w: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согласно норм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положенности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. Произвести  проверки состояния огнезащитной обработки (пропитки) деревянных конструкций чердачного помещения зданий гаража и банно-прачечного корпуса в дальнейшем производить такие проверки один раз в год.</w:t>
            </w:r>
          </w:p>
          <w:p w:rsidR="00FC457D" w:rsidRPr="006A0CD0" w:rsidRDefault="00FC457D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Произвести монтаж системы автоматической пожарной  в здании холодного гаража.</w:t>
            </w:r>
          </w:p>
          <w:p w:rsidR="00FC457D" w:rsidRPr="006A0CD0" w:rsidRDefault="00FC457D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F942DB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установлен, дублирование сигналов будет проверено после установки компьютера в ОГПС -18по </w:t>
            </w:r>
            <w:proofErr w:type="spell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Курумканскому</w:t>
            </w:r>
            <w:proofErr w:type="spell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району.</w:t>
            </w:r>
          </w:p>
          <w:p w:rsidR="00F942DB" w:rsidRPr="006A0CD0" w:rsidRDefault="00264BD9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 установка</w:t>
            </w:r>
            <w:r w:rsidR="00F942DB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дымовых пожарных </w:t>
            </w:r>
            <w:proofErr w:type="spellStart"/>
            <w:r w:rsidR="00F942DB" w:rsidRPr="006A0CD0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кабинете экономиста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2DB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 Первичными средствами пожаротушения здания холодного гаража, столовой и овощехранилища обеспечены.</w:t>
            </w:r>
          </w:p>
          <w:p w:rsidR="00F942DB" w:rsidRPr="006A0CD0" w:rsidRDefault="00F942DB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Проверка огнезащитной обработки проведена.</w:t>
            </w:r>
          </w:p>
          <w:p w:rsidR="00F942DB" w:rsidRPr="006A0CD0" w:rsidRDefault="00F942DB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монтаж автоматической пожарной сигнализации</w:t>
            </w:r>
            <w:r w:rsidR="0026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88B" w:rsidRPr="006A0CD0" w:rsidTr="00EB657C">
        <w:trPr>
          <w:trHeight w:val="3397"/>
        </w:trPr>
        <w:tc>
          <w:tcPr>
            <w:tcW w:w="663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5" w:type="dxa"/>
            <w:hideMark/>
          </w:tcPr>
          <w:p w:rsidR="00B808A6" w:rsidRPr="006A0CD0" w:rsidRDefault="00C84EF3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408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РБ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B808A6" w:rsidRPr="006A0CD0" w:rsidRDefault="00C73CA7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Работодателю привести Коллективный договор в соответствии со ст.9, ч.6 ст.136 Трудового кодекса РФ, а именно определить день выплаты заработной платы не реже чем каждый полмесяца.</w:t>
            </w:r>
          </w:p>
          <w:p w:rsidR="00C73CA7" w:rsidRPr="006A0CD0" w:rsidRDefault="00C73CA7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привести Правила внутреннего трудового распорядка в соответствии со. ст.8, ст.65, ст.189 ТК РФ, а именно формулировку </w:t>
            </w: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требуется предварительный медицинский осмотр в порядке, установленном федеральным органом исполнительной власти в области  здравоохранения» считать не подлежащей применению (исключить).</w:t>
            </w:r>
          </w:p>
          <w:p w:rsidR="00C73CA7" w:rsidRPr="006A0CD0" w:rsidRDefault="00C73CA7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привести Правила внутреннего трудового распорядка в соответствии со ст.8, ст.77, ст.81, ст.189 ТК РФ, а именно формулировка «- основанием для прекращения трудового договора является три побега, совершенные воспитанниками в дежурство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воспитателя» считать не подлежащей применению (исключить).</w:t>
            </w:r>
          </w:p>
          <w:p w:rsidR="007F50F4" w:rsidRPr="006A0CD0" w:rsidRDefault="00C73CA7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Работодателю привести Правила</w:t>
            </w:r>
            <w:r w:rsidR="007F50F4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в соответствии со ст.8, ст.189, ч.3 ст.84.1 ТК РФ, а именно определить, что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 </w:t>
            </w:r>
            <w:proofErr w:type="gramEnd"/>
          </w:p>
          <w:p w:rsidR="007F50F4" w:rsidRPr="006A0CD0" w:rsidRDefault="007F50F4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привести Правила внутреннего трудового распорядка в соответствии сост.9, ч.5 ст.92 ТК РФ, Постановления Верховного совета РСФСР от 01.11.1990 № 298-3-1 «О неотложных мерах по улучшению положения женщин, семьи, охраны материнства и детства на селе», а именно определить продолжительность рабочего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для женщин, работающих на селе не более 36часовая рабочая неделя.</w:t>
            </w:r>
            <w:proofErr w:type="gramEnd"/>
          </w:p>
          <w:p w:rsidR="008F57C1" w:rsidRPr="006A0CD0" w:rsidRDefault="007F50F4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Работодателю привести Правила внутреннего трудового распорядка в соответствии со ст.</w:t>
            </w:r>
            <w:r w:rsidR="008F57C1" w:rsidRPr="006A0CD0">
              <w:rPr>
                <w:rFonts w:ascii="Times New Roman" w:hAnsi="Times New Roman" w:cs="Times New Roman"/>
                <w:sz w:val="24"/>
                <w:szCs w:val="24"/>
              </w:rPr>
              <w:t>8, ч.1 ст.112, ст.189 ТК РФ,  а именно установить, что нерабочими праздничными днями являются: 1,2,3,4,6 и 8 январ</w:t>
            </w:r>
            <w:proofErr w:type="gramStart"/>
            <w:r w:rsidR="008F57C1" w:rsidRPr="006A0C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8F57C1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каникулы, выключить в перечень нерабочих праздничных дней 6 и 8 января.</w:t>
            </w:r>
          </w:p>
          <w:p w:rsidR="008F57C1" w:rsidRPr="006A0CD0" w:rsidRDefault="008F57C1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Работодателю привести</w:t>
            </w: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ривила внутреннего трудового распорядка в соответствии со ст.8,ч.6 ст.136, ст.189 ТК РФ, а именно определить день выплаты заработной платы не реже чем каждый полмесяца.</w:t>
            </w:r>
          </w:p>
          <w:p w:rsidR="00A01779" w:rsidRPr="006A0CD0" w:rsidRDefault="008F57C1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привести Положения об оплате труда, выплат компенсационного и стимулирующего характера работников в соответствии со ст.8, ч.6 ст.136ТК РФ, а именно определить день выплаты заработной платы </w:t>
            </w: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чем каждый полмесяца.</w:t>
            </w:r>
          </w:p>
          <w:p w:rsidR="00293123" w:rsidRPr="006A0CD0" w:rsidRDefault="00293123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Работодателю привести Положение об оплате труда, выплат компенсационного и стимулирующего характера работников в соответствии со ст.8, ч.6 ст.135, ч.9 ст.136 ТК РФ, а именно определить, что оплата отпуска производится не менее чем за 3 дня до его начала.</w:t>
            </w:r>
          </w:p>
          <w:p w:rsidR="00C73CA7" w:rsidRPr="006A0CD0" w:rsidRDefault="00293123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ч.3 ст.133 ТК РФ, Федерального закона от 01.12.2014 №408-ФЗ «О внесении изменения в статью 1Федерального закона» О минимальном </w:t>
            </w:r>
            <w:proofErr w:type="gramStart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размере оплаты труда</w:t>
            </w:r>
            <w:proofErr w:type="gramEnd"/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» работодателю произвести перерасчет заработной платы, причитающейся Батуеву В.Б. за ноябрь 2015г. с учетом минимального размера оплаты труда и произвести (выплатить) разницу в расчетах.</w:t>
            </w:r>
            <w:r w:rsidR="007F50F4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CA7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B808A6" w:rsidRPr="006A0CD0" w:rsidRDefault="006A0CD0" w:rsidP="009C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Все замечания устранены </w:t>
            </w:r>
            <w:r w:rsidR="00B808A6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сроком, </w:t>
            </w:r>
            <w:r w:rsidR="00437CCF" w:rsidRPr="006A0CD0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="00B808A6" w:rsidRPr="006A0CD0">
              <w:rPr>
                <w:rFonts w:ascii="Times New Roman" w:hAnsi="Times New Roman" w:cs="Times New Roman"/>
                <w:sz w:val="24"/>
                <w:szCs w:val="24"/>
              </w:rPr>
              <w:t xml:space="preserve"> в предписании от 09.06.2016года №7-482-16-ОБ-240-65-3 до 07.07.2016г</w:t>
            </w:r>
            <w:r w:rsidR="00C5261C" w:rsidRPr="006A0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808A6" w:rsidRPr="006A0CD0" w:rsidRDefault="00B808A6" w:rsidP="00B8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F26D95" w:rsidRDefault="00F26D95"/>
    <w:sectPr w:rsidR="00F26D95" w:rsidSect="00B808A6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08" w:rsidRDefault="00166B08" w:rsidP="00980365">
      <w:pPr>
        <w:spacing w:after="0" w:line="240" w:lineRule="auto"/>
      </w:pPr>
      <w:r>
        <w:separator/>
      </w:r>
    </w:p>
  </w:endnote>
  <w:endnote w:type="continuationSeparator" w:id="0">
    <w:p w:rsidR="00166B08" w:rsidRDefault="00166B08" w:rsidP="009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08" w:rsidRDefault="00166B08" w:rsidP="00980365">
      <w:pPr>
        <w:spacing w:after="0" w:line="240" w:lineRule="auto"/>
      </w:pPr>
      <w:r>
        <w:separator/>
      </w:r>
    </w:p>
  </w:footnote>
  <w:footnote w:type="continuationSeparator" w:id="0">
    <w:p w:rsidR="00166B08" w:rsidRDefault="00166B08" w:rsidP="0098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65" w:rsidRDefault="00980365">
    <w:pPr>
      <w:pStyle w:val="a7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E74"/>
    <w:multiLevelType w:val="hybridMultilevel"/>
    <w:tmpl w:val="5F84B998"/>
    <w:lvl w:ilvl="0" w:tplc="853CBB2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920DC4"/>
    <w:multiLevelType w:val="hybridMultilevel"/>
    <w:tmpl w:val="78F6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7"/>
    <w:rsid w:val="00007F17"/>
    <w:rsid w:val="00010A54"/>
    <w:rsid w:val="0001247B"/>
    <w:rsid w:val="000131BA"/>
    <w:rsid w:val="00014CE9"/>
    <w:rsid w:val="0002009A"/>
    <w:rsid w:val="0002273D"/>
    <w:rsid w:val="0002523A"/>
    <w:rsid w:val="00040287"/>
    <w:rsid w:val="00042AD3"/>
    <w:rsid w:val="00047CDD"/>
    <w:rsid w:val="00051125"/>
    <w:rsid w:val="0005256C"/>
    <w:rsid w:val="000571E4"/>
    <w:rsid w:val="00062B67"/>
    <w:rsid w:val="00063566"/>
    <w:rsid w:val="000636A8"/>
    <w:rsid w:val="000670F2"/>
    <w:rsid w:val="00067917"/>
    <w:rsid w:val="00070FFF"/>
    <w:rsid w:val="000711BE"/>
    <w:rsid w:val="00071CFD"/>
    <w:rsid w:val="0007660F"/>
    <w:rsid w:val="00076F77"/>
    <w:rsid w:val="00077610"/>
    <w:rsid w:val="00080542"/>
    <w:rsid w:val="0009342D"/>
    <w:rsid w:val="000950E3"/>
    <w:rsid w:val="000A13C9"/>
    <w:rsid w:val="000A22DB"/>
    <w:rsid w:val="000A36F7"/>
    <w:rsid w:val="000A38CD"/>
    <w:rsid w:val="000A7EF9"/>
    <w:rsid w:val="000B2E64"/>
    <w:rsid w:val="000B710C"/>
    <w:rsid w:val="000C2769"/>
    <w:rsid w:val="000C2F14"/>
    <w:rsid w:val="000C4E31"/>
    <w:rsid w:val="000C5EA8"/>
    <w:rsid w:val="000C604A"/>
    <w:rsid w:val="000C6BD3"/>
    <w:rsid w:val="000C76A0"/>
    <w:rsid w:val="000C7A82"/>
    <w:rsid w:val="000D4364"/>
    <w:rsid w:val="000D616E"/>
    <w:rsid w:val="000E087E"/>
    <w:rsid w:val="000E1DDF"/>
    <w:rsid w:val="000E574E"/>
    <w:rsid w:val="000E5E25"/>
    <w:rsid w:val="000E6115"/>
    <w:rsid w:val="000E7DFB"/>
    <w:rsid w:val="000F5F6E"/>
    <w:rsid w:val="000F6D69"/>
    <w:rsid w:val="0010000C"/>
    <w:rsid w:val="00100D10"/>
    <w:rsid w:val="00103E58"/>
    <w:rsid w:val="001062C4"/>
    <w:rsid w:val="00111128"/>
    <w:rsid w:val="001128F5"/>
    <w:rsid w:val="0011348B"/>
    <w:rsid w:val="0011421C"/>
    <w:rsid w:val="0011551A"/>
    <w:rsid w:val="00117A70"/>
    <w:rsid w:val="0012033A"/>
    <w:rsid w:val="001210A4"/>
    <w:rsid w:val="001213E3"/>
    <w:rsid w:val="0012795E"/>
    <w:rsid w:val="001325E3"/>
    <w:rsid w:val="00134CAD"/>
    <w:rsid w:val="00134CD5"/>
    <w:rsid w:val="00134E77"/>
    <w:rsid w:val="00135C11"/>
    <w:rsid w:val="001377C7"/>
    <w:rsid w:val="00140F83"/>
    <w:rsid w:val="00142B23"/>
    <w:rsid w:val="00142E44"/>
    <w:rsid w:val="00146E03"/>
    <w:rsid w:val="00152FCD"/>
    <w:rsid w:val="0015654E"/>
    <w:rsid w:val="0016193A"/>
    <w:rsid w:val="00161C2E"/>
    <w:rsid w:val="00162132"/>
    <w:rsid w:val="00164796"/>
    <w:rsid w:val="00166B08"/>
    <w:rsid w:val="00172A7F"/>
    <w:rsid w:val="0017356D"/>
    <w:rsid w:val="00187560"/>
    <w:rsid w:val="00192CDF"/>
    <w:rsid w:val="00192E93"/>
    <w:rsid w:val="00193290"/>
    <w:rsid w:val="00193C21"/>
    <w:rsid w:val="00195062"/>
    <w:rsid w:val="00196BB8"/>
    <w:rsid w:val="001A16F4"/>
    <w:rsid w:val="001A2C14"/>
    <w:rsid w:val="001A3AA5"/>
    <w:rsid w:val="001B0D70"/>
    <w:rsid w:val="001B6780"/>
    <w:rsid w:val="001B7FA1"/>
    <w:rsid w:val="001C04BD"/>
    <w:rsid w:val="001C4639"/>
    <w:rsid w:val="001C501D"/>
    <w:rsid w:val="001D2DF5"/>
    <w:rsid w:val="001D5B33"/>
    <w:rsid w:val="001D687C"/>
    <w:rsid w:val="001D7EE0"/>
    <w:rsid w:val="001E11AC"/>
    <w:rsid w:val="001E49B7"/>
    <w:rsid w:val="001E6121"/>
    <w:rsid w:val="001E70C4"/>
    <w:rsid w:val="001F19E7"/>
    <w:rsid w:val="001F599E"/>
    <w:rsid w:val="001F5A91"/>
    <w:rsid w:val="001F617E"/>
    <w:rsid w:val="001F680C"/>
    <w:rsid w:val="00206A62"/>
    <w:rsid w:val="00210D5E"/>
    <w:rsid w:val="00211189"/>
    <w:rsid w:val="002128B0"/>
    <w:rsid w:val="00213A57"/>
    <w:rsid w:val="0021466D"/>
    <w:rsid w:val="002162FE"/>
    <w:rsid w:val="00223FFF"/>
    <w:rsid w:val="00225E97"/>
    <w:rsid w:val="00231308"/>
    <w:rsid w:val="00232A5C"/>
    <w:rsid w:val="00235EC8"/>
    <w:rsid w:val="00241366"/>
    <w:rsid w:val="002457A9"/>
    <w:rsid w:val="002511C2"/>
    <w:rsid w:val="002551E2"/>
    <w:rsid w:val="00255A07"/>
    <w:rsid w:val="00263B25"/>
    <w:rsid w:val="00264BD9"/>
    <w:rsid w:val="0026588B"/>
    <w:rsid w:val="002745BC"/>
    <w:rsid w:val="00275A3E"/>
    <w:rsid w:val="0027684D"/>
    <w:rsid w:val="00281F77"/>
    <w:rsid w:val="002821B9"/>
    <w:rsid w:val="00282FD1"/>
    <w:rsid w:val="0028333B"/>
    <w:rsid w:val="00290763"/>
    <w:rsid w:val="00293123"/>
    <w:rsid w:val="0029458F"/>
    <w:rsid w:val="00294962"/>
    <w:rsid w:val="0029763B"/>
    <w:rsid w:val="002A4ADA"/>
    <w:rsid w:val="002A75E5"/>
    <w:rsid w:val="002B18CF"/>
    <w:rsid w:val="002B307F"/>
    <w:rsid w:val="002B55F8"/>
    <w:rsid w:val="002C0A91"/>
    <w:rsid w:val="002C432C"/>
    <w:rsid w:val="002C7AD8"/>
    <w:rsid w:val="002D3554"/>
    <w:rsid w:val="002D6030"/>
    <w:rsid w:val="002D7ACE"/>
    <w:rsid w:val="002E7621"/>
    <w:rsid w:val="002F1E23"/>
    <w:rsid w:val="002F3066"/>
    <w:rsid w:val="00300B36"/>
    <w:rsid w:val="00300D1A"/>
    <w:rsid w:val="003056E1"/>
    <w:rsid w:val="00306247"/>
    <w:rsid w:val="003072C8"/>
    <w:rsid w:val="003100BD"/>
    <w:rsid w:val="003102A5"/>
    <w:rsid w:val="00311DF8"/>
    <w:rsid w:val="00312EBB"/>
    <w:rsid w:val="003154F1"/>
    <w:rsid w:val="003208D4"/>
    <w:rsid w:val="00323863"/>
    <w:rsid w:val="00326E02"/>
    <w:rsid w:val="00331FCF"/>
    <w:rsid w:val="0033222D"/>
    <w:rsid w:val="0033243C"/>
    <w:rsid w:val="00333493"/>
    <w:rsid w:val="00333D11"/>
    <w:rsid w:val="00335897"/>
    <w:rsid w:val="00343E2D"/>
    <w:rsid w:val="003534DB"/>
    <w:rsid w:val="00357B39"/>
    <w:rsid w:val="00367771"/>
    <w:rsid w:val="00367BBE"/>
    <w:rsid w:val="003738C3"/>
    <w:rsid w:val="00383590"/>
    <w:rsid w:val="00383597"/>
    <w:rsid w:val="00390F26"/>
    <w:rsid w:val="00391CED"/>
    <w:rsid w:val="0039213D"/>
    <w:rsid w:val="0039254C"/>
    <w:rsid w:val="00394873"/>
    <w:rsid w:val="003949F4"/>
    <w:rsid w:val="00395112"/>
    <w:rsid w:val="003A2889"/>
    <w:rsid w:val="003A3673"/>
    <w:rsid w:val="003A36B3"/>
    <w:rsid w:val="003B3E7A"/>
    <w:rsid w:val="003B4189"/>
    <w:rsid w:val="003B5000"/>
    <w:rsid w:val="003C0D77"/>
    <w:rsid w:val="003C2CDF"/>
    <w:rsid w:val="003C2EF2"/>
    <w:rsid w:val="003C3030"/>
    <w:rsid w:val="003C304A"/>
    <w:rsid w:val="003C4D66"/>
    <w:rsid w:val="003C65DE"/>
    <w:rsid w:val="003D0B30"/>
    <w:rsid w:val="003D3C60"/>
    <w:rsid w:val="003D49B4"/>
    <w:rsid w:val="003D540B"/>
    <w:rsid w:val="003D62D1"/>
    <w:rsid w:val="003D7D39"/>
    <w:rsid w:val="003E0636"/>
    <w:rsid w:val="003E1512"/>
    <w:rsid w:val="003E7C86"/>
    <w:rsid w:val="003F49AC"/>
    <w:rsid w:val="003F58C7"/>
    <w:rsid w:val="00400724"/>
    <w:rsid w:val="00400D44"/>
    <w:rsid w:val="00401697"/>
    <w:rsid w:val="0041395B"/>
    <w:rsid w:val="00416F9C"/>
    <w:rsid w:val="004202A5"/>
    <w:rsid w:val="004252E2"/>
    <w:rsid w:val="00425C2D"/>
    <w:rsid w:val="0043084B"/>
    <w:rsid w:val="00433D42"/>
    <w:rsid w:val="0043426D"/>
    <w:rsid w:val="00437CCF"/>
    <w:rsid w:val="00444151"/>
    <w:rsid w:val="00446973"/>
    <w:rsid w:val="00446A97"/>
    <w:rsid w:val="004475C0"/>
    <w:rsid w:val="00452C90"/>
    <w:rsid w:val="0045369D"/>
    <w:rsid w:val="00454598"/>
    <w:rsid w:val="00454DF6"/>
    <w:rsid w:val="00454E54"/>
    <w:rsid w:val="00455797"/>
    <w:rsid w:val="0046267C"/>
    <w:rsid w:val="004643CA"/>
    <w:rsid w:val="004664D0"/>
    <w:rsid w:val="00467392"/>
    <w:rsid w:val="00470063"/>
    <w:rsid w:val="00473EEB"/>
    <w:rsid w:val="004745D2"/>
    <w:rsid w:val="00476207"/>
    <w:rsid w:val="004804F0"/>
    <w:rsid w:val="004813D1"/>
    <w:rsid w:val="0048378C"/>
    <w:rsid w:val="00485A47"/>
    <w:rsid w:val="004863EE"/>
    <w:rsid w:val="0049132B"/>
    <w:rsid w:val="00491CAD"/>
    <w:rsid w:val="00494118"/>
    <w:rsid w:val="004A07D7"/>
    <w:rsid w:val="004A0A67"/>
    <w:rsid w:val="004A1621"/>
    <w:rsid w:val="004A3D62"/>
    <w:rsid w:val="004A4EED"/>
    <w:rsid w:val="004B1CC1"/>
    <w:rsid w:val="004B233A"/>
    <w:rsid w:val="004B23AE"/>
    <w:rsid w:val="004B760F"/>
    <w:rsid w:val="004C2FAA"/>
    <w:rsid w:val="004D05FF"/>
    <w:rsid w:val="004D2A74"/>
    <w:rsid w:val="004D3F50"/>
    <w:rsid w:val="004D40B6"/>
    <w:rsid w:val="004D583E"/>
    <w:rsid w:val="004D5B32"/>
    <w:rsid w:val="004E1D26"/>
    <w:rsid w:val="004E403D"/>
    <w:rsid w:val="004E4C93"/>
    <w:rsid w:val="004E7728"/>
    <w:rsid w:val="004F28AA"/>
    <w:rsid w:val="004F7290"/>
    <w:rsid w:val="004F7405"/>
    <w:rsid w:val="00503ADD"/>
    <w:rsid w:val="005045AF"/>
    <w:rsid w:val="005059C3"/>
    <w:rsid w:val="00506D47"/>
    <w:rsid w:val="0051368F"/>
    <w:rsid w:val="005139CC"/>
    <w:rsid w:val="00513ABB"/>
    <w:rsid w:val="00514467"/>
    <w:rsid w:val="00515EA6"/>
    <w:rsid w:val="00516C27"/>
    <w:rsid w:val="00517112"/>
    <w:rsid w:val="0052481E"/>
    <w:rsid w:val="0052530E"/>
    <w:rsid w:val="005407FB"/>
    <w:rsid w:val="00542048"/>
    <w:rsid w:val="005432E8"/>
    <w:rsid w:val="005516A0"/>
    <w:rsid w:val="005535E5"/>
    <w:rsid w:val="00556494"/>
    <w:rsid w:val="00561E6A"/>
    <w:rsid w:val="00563931"/>
    <w:rsid w:val="00566607"/>
    <w:rsid w:val="00570B88"/>
    <w:rsid w:val="00575C2E"/>
    <w:rsid w:val="00585691"/>
    <w:rsid w:val="0059129D"/>
    <w:rsid w:val="00593504"/>
    <w:rsid w:val="005941E5"/>
    <w:rsid w:val="00594952"/>
    <w:rsid w:val="00597B4E"/>
    <w:rsid w:val="005A2C30"/>
    <w:rsid w:val="005B0137"/>
    <w:rsid w:val="005B2106"/>
    <w:rsid w:val="005B29FF"/>
    <w:rsid w:val="005B2B37"/>
    <w:rsid w:val="005B5927"/>
    <w:rsid w:val="005B7263"/>
    <w:rsid w:val="005C20F9"/>
    <w:rsid w:val="005C251C"/>
    <w:rsid w:val="005C2E44"/>
    <w:rsid w:val="005C31FF"/>
    <w:rsid w:val="005C4351"/>
    <w:rsid w:val="005C43B8"/>
    <w:rsid w:val="005C45BD"/>
    <w:rsid w:val="005C79E0"/>
    <w:rsid w:val="005D5DA7"/>
    <w:rsid w:val="005D7CEB"/>
    <w:rsid w:val="005E0AF1"/>
    <w:rsid w:val="005E1E61"/>
    <w:rsid w:val="005E231F"/>
    <w:rsid w:val="005E5C13"/>
    <w:rsid w:val="005E5F1B"/>
    <w:rsid w:val="005E7E97"/>
    <w:rsid w:val="005F717D"/>
    <w:rsid w:val="00601748"/>
    <w:rsid w:val="006077F9"/>
    <w:rsid w:val="00610339"/>
    <w:rsid w:val="0061380B"/>
    <w:rsid w:val="00614369"/>
    <w:rsid w:val="006152F6"/>
    <w:rsid w:val="00620A2D"/>
    <w:rsid w:val="006217F5"/>
    <w:rsid w:val="0062279F"/>
    <w:rsid w:val="006233AB"/>
    <w:rsid w:val="00624812"/>
    <w:rsid w:val="00632E6F"/>
    <w:rsid w:val="00640095"/>
    <w:rsid w:val="00643574"/>
    <w:rsid w:val="00651A6A"/>
    <w:rsid w:val="0065254F"/>
    <w:rsid w:val="00655E23"/>
    <w:rsid w:val="006611B5"/>
    <w:rsid w:val="00664EB8"/>
    <w:rsid w:val="00670A97"/>
    <w:rsid w:val="00671229"/>
    <w:rsid w:val="00672BEF"/>
    <w:rsid w:val="0067635C"/>
    <w:rsid w:val="006819CA"/>
    <w:rsid w:val="00683DAB"/>
    <w:rsid w:val="00687FE1"/>
    <w:rsid w:val="0069589A"/>
    <w:rsid w:val="00697C89"/>
    <w:rsid w:val="006A0CD0"/>
    <w:rsid w:val="006A333E"/>
    <w:rsid w:val="006A33D1"/>
    <w:rsid w:val="006A70AD"/>
    <w:rsid w:val="006C421E"/>
    <w:rsid w:val="006D05E4"/>
    <w:rsid w:val="006D29AF"/>
    <w:rsid w:val="006D4EBC"/>
    <w:rsid w:val="006D61F4"/>
    <w:rsid w:val="006D6202"/>
    <w:rsid w:val="006E08A2"/>
    <w:rsid w:val="006E0D67"/>
    <w:rsid w:val="006E1A41"/>
    <w:rsid w:val="006E4D8C"/>
    <w:rsid w:val="006E758D"/>
    <w:rsid w:val="006F0751"/>
    <w:rsid w:val="006F71CE"/>
    <w:rsid w:val="006F79F3"/>
    <w:rsid w:val="00702F1B"/>
    <w:rsid w:val="00712B58"/>
    <w:rsid w:val="00712F60"/>
    <w:rsid w:val="00720BE4"/>
    <w:rsid w:val="00720CFE"/>
    <w:rsid w:val="00721F0F"/>
    <w:rsid w:val="00722D36"/>
    <w:rsid w:val="00733035"/>
    <w:rsid w:val="00736AA9"/>
    <w:rsid w:val="00736D35"/>
    <w:rsid w:val="00740B3C"/>
    <w:rsid w:val="00744AC0"/>
    <w:rsid w:val="00745576"/>
    <w:rsid w:val="00746732"/>
    <w:rsid w:val="00746986"/>
    <w:rsid w:val="00750C80"/>
    <w:rsid w:val="007563C3"/>
    <w:rsid w:val="00757775"/>
    <w:rsid w:val="00757847"/>
    <w:rsid w:val="00762DD1"/>
    <w:rsid w:val="00764872"/>
    <w:rsid w:val="0077083E"/>
    <w:rsid w:val="00770B79"/>
    <w:rsid w:val="007728F1"/>
    <w:rsid w:val="00773970"/>
    <w:rsid w:val="00775EE1"/>
    <w:rsid w:val="00783E1B"/>
    <w:rsid w:val="0078609E"/>
    <w:rsid w:val="00794137"/>
    <w:rsid w:val="007A0593"/>
    <w:rsid w:val="007A2543"/>
    <w:rsid w:val="007A28B7"/>
    <w:rsid w:val="007A4417"/>
    <w:rsid w:val="007A5964"/>
    <w:rsid w:val="007B48AF"/>
    <w:rsid w:val="007B5E77"/>
    <w:rsid w:val="007B732E"/>
    <w:rsid w:val="007C7A85"/>
    <w:rsid w:val="007D017A"/>
    <w:rsid w:val="007D4331"/>
    <w:rsid w:val="007D5E3C"/>
    <w:rsid w:val="007E3BDA"/>
    <w:rsid w:val="007E70B8"/>
    <w:rsid w:val="007E70C1"/>
    <w:rsid w:val="007F063C"/>
    <w:rsid w:val="007F29BF"/>
    <w:rsid w:val="007F50F4"/>
    <w:rsid w:val="007F63D0"/>
    <w:rsid w:val="00800F4C"/>
    <w:rsid w:val="0080413B"/>
    <w:rsid w:val="00804F97"/>
    <w:rsid w:val="008146FC"/>
    <w:rsid w:val="00817B1C"/>
    <w:rsid w:val="00824F00"/>
    <w:rsid w:val="00825E48"/>
    <w:rsid w:val="00830872"/>
    <w:rsid w:val="00830F4F"/>
    <w:rsid w:val="00832B52"/>
    <w:rsid w:val="00836A04"/>
    <w:rsid w:val="00836EED"/>
    <w:rsid w:val="00841C8E"/>
    <w:rsid w:val="00842500"/>
    <w:rsid w:val="008442AE"/>
    <w:rsid w:val="00846B61"/>
    <w:rsid w:val="0085211F"/>
    <w:rsid w:val="008540C7"/>
    <w:rsid w:val="00857132"/>
    <w:rsid w:val="00861E03"/>
    <w:rsid w:val="008635DA"/>
    <w:rsid w:val="008675E2"/>
    <w:rsid w:val="008703B7"/>
    <w:rsid w:val="008776D2"/>
    <w:rsid w:val="00877EF0"/>
    <w:rsid w:val="008807C1"/>
    <w:rsid w:val="008819AE"/>
    <w:rsid w:val="0088336F"/>
    <w:rsid w:val="00883593"/>
    <w:rsid w:val="00883D68"/>
    <w:rsid w:val="00887A0D"/>
    <w:rsid w:val="00890D92"/>
    <w:rsid w:val="008914B3"/>
    <w:rsid w:val="00894404"/>
    <w:rsid w:val="008A19E1"/>
    <w:rsid w:val="008B1696"/>
    <w:rsid w:val="008B2D67"/>
    <w:rsid w:val="008B4646"/>
    <w:rsid w:val="008B46BC"/>
    <w:rsid w:val="008C1C05"/>
    <w:rsid w:val="008C2C4D"/>
    <w:rsid w:val="008C50B0"/>
    <w:rsid w:val="008D1776"/>
    <w:rsid w:val="008D271C"/>
    <w:rsid w:val="008D311C"/>
    <w:rsid w:val="008D7424"/>
    <w:rsid w:val="008E1316"/>
    <w:rsid w:val="008E1850"/>
    <w:rsid w:val="008E2BA2"/>
    <w:rsid w:val="008E4750"/>
    <w:rsid w:val="008E64C0"/>
    <w:rsid w:val="008F03B1"/>
    <w:rsid w:val="008F562F"/>
    <w:rsid w:val="008F57C1"/>
    <w:rsid w:val="00900DB3"/>
    <w:rsid w:val="0090116B"/>
    <w:rsid w:val="009039FF"/>
    <w:rsid w:val="00903B92"/>
    <w:rsid w:val="009048F7"/>
    <w:rsid w:val="00905129"/>
    <w:rsid w:val="00905DEA"/>
    <w:rsid w:val="00913EB8"/>
    <w:rsid w:val="0091499B"/>
    <w:rsid w:val="00920604"/>
    <w:rsid w:val="00921E4A"/>
    <w:rsid w:val="00926829"/>
    <w:rsid w:val="00935AC5"/>
    <w:rsid w:val="0094084F"/>
    <w:rsid w:val="0094350D"/>
    <w:rsid w:val="0094663C"/>
    <w:rsid w:val="00950171"/>
    <w:rsid w:val="009503B8"/>
    <w:rsid w:val="00953CA7"/>
    <w:rsid w:val="0096423B"/>
    <w:rsid w:val="0096625D"/>
    <w:rsid w:val="00967568"/>
    <w:rsid w:val="00970C62"/>
    <w:rsid w:val="00970D07"/>
    <w:rsid w:val="00980365"/>
    <w:rsid w:val="0098252F"/>
    <w:rsid w:val="00983525"/>
    <w:rsid w:val="00991E14"/>
    <w:rsid w:val="009A0439"/>
    <w:rsid w:val="009A6DC8"/>
    <w:rsid w:val="009B0891"/>
    <w:rsid w:val="009B0A3D"/>
    <w:rsid w:val="009B42D5"/>
    <w:rsid w:val="009C5027"/>
    <w:rsid w:val="009C5238"/>
    <w:rsid w:val="009C7D02"/>
    <w:rsid w:val="009D4041"/>
    <w:rsid w:val="009D715C"/>
    <w:rsid w:val="009E7D40"/>
    <w:rsid w:val="009F3AAA"/>
    <w:rsid w:val="00A01779"/>
    <w:rsid w:val="00A02263"/>
    <w:rsid w:val="00A0243C"/>
    <w:rsid w:val="00A03149"/>
    <w:rsid w:val="00A07EA8"/>
    <w:rsid w:val="00A10636"/>
    <w:rsid w:val="00A10879"/>
    <w:rsid w:val="00A16848"/>
    <w:rsid w:val="00A216F9"/>
    <w:rsid w:val="00A243AC"/>
    <w:rsid w:val="00A322A0"/>
    <w:rsid w:val="00A323CB"/>
    <w:rsid w:val="00A34891"/>
    <w:rsid w:val="00A3613A"/>
    <w:rsid w:val="00A409FB"/>
    <w:rsid w:val="00A47C8C"/>
    <w:rsid w:val="00A50221"/>
    <w:rsid w:val="00A51128"/>
    <w:rsid w:val="00A64FAC"/>
    <w:rsid w:val="00A679E0"/>
    <w:rsid w:val="00A7594C"/>
    <w:rsid w:val="00A77F1B"/>
    <w:rsid w:val="00A905BD"/>
    <w:rsid w:val="00A93B06"/>
    <w:rsid w:val="00AA133E"/>
    <w:rsid w:val="00AA16FC"/>
    <w:rsid w:val="00AA20E8"/>
    <w:rsid w:val="00AA35B1"/>
    <w:rsid w:val="00AA5201"/>
    <w:rsid w:val="00AA67AC"/>
    <w:rsid w:val="00AA7E72"/>
    <w:rsid w:val="00AB0CF4"/>
    <w:rsid w:val="00AB7818"/>
    <w:rsid w:val="00AC45E9"/>
    <w:rsid w:val="00AC6DD3"/>
    <w:rsid w:val="00AD3093"/>
    <w:rsid w:val="00AD40D8"/>
    <w:rsid w:val="00AE1398"/>
    <w:rsid w:val="00AE1A5A"/>
    <w:rsid w:val="00AE2655"/>
    <w:rsid w:val="00AE32E5"/>
    <w:rsid w:val="00AE5EDC"/>
    <w:rsid w:val="00AF0664"/>
    <w:rsid w:val="00AF0AE5"/>
    <w:rsid w:val="00B00F30"/>
    <w:rsid w:val="00B0398B"/>
    <w:rsid w:val="00B128B1"/>
    <w:rsid w:val="00B15034"/>
    <w:rsid w:val="00B220BB"/>
    <w:rsid w:val="00B25413"/>
    <w:rsid w:val="00B259D5"/>
    <w:rsid w:val="00B30FF5"/>
    <w:rsid w:val="00B33459"/>
    <w:rsid w:val="00B37C75"/>
    <w:rsid w:val="00B40ECE"/>
    <w:rsid w:val="00B454AA"/>
    <w:rsid w:val="00B45DEB"/>
    <w:rsid w:val="00B46BDA"/>
    <w:rsid w:val="00B47E8F"/>
    <w:rsid w:val="00B51E0D"/>
    <w:rsid w:val="00B54C8D"/>
    <w:rsid w:val="00B55A1B"/>
    <w:rsid w:val="00B625FB"/>
    <w:rsid w:val="00B62C36"/>
    <w:rsid w:val="00B64DA1"/>
    <w:rsid w:val="00B740E1"/>
    <w:rsid w:val="00B74920"/>
    <w:rsid w:val="00B74C04"/>
    <w:rsid w:val="00B74DC8"/>
    <w:rsid w:val="00B74F48"/>
    <w:rsid w:val="00B808A6"/>
    <w:rsid w:val="00B81CE7"/>
    <w:rsid w:val="00B8466F"/>
    <w:rsid w:val="00B84BB5"/>
    <w:rsid w:val="00B90478"/>
    <w:rsid w:val="00B92D43"/>
    <w:rsid w:val="00B950ED"/>
    <w:rsid w:val="00BA3AF1"/>
    <w:rsid w:val="00BA43D4"/>
    <w:rsid w:val="00BB0E4C"/>
    <w:rsid w:val="00BB7467"/>
    <w:rsid w:val="00BB7E66"/>
    <w:rsid w:val="00BC066A"/>
    <w:rsid w:val="00BC45A8"/>
    <w:rsid w:val="00BC7486"/>
    <w:rsid w:val="00BC7BC2"/>
    <w:rsid w:val="00BC7FEA"/>
    <w:rsid w:val="00BD3238"/>
    <w:rsid w:val="00BE02D4"/>
    <w:rsid w:val="00BE36D5"/>
    <w:rsid w:val="00BE3FE5"/>
    <w:rsid w:val="00BE4285"/>
    <w:rsid w:val="00BE68D9"/>
    <w:rsid w:val="00BF176C"/>
    <w:rsid w:val="00BF37C8"/>
    <w:rsid w:val="00BF4B2A"/>
    <w:rsid w:val="00C008F4"/>
    <w:rsid w:val="00C01175"/>
    <w:rsid w:val="00C02554"/>
    <w:rsid w:val="00C05CAF"/>
    <w:rsid w:val="00C061A4"/>
    <w:rsid w:val="00C10FDE"/>
    <w:rsid w:val="00C149E1"/>
    <w:rsid w:val="00C15F1E"/>
    <w:rsid w:val="00C17EF1"/>
    <w:rsid w:val="00C23380"/>
    <w:rsid w:val="00C25671"/>
    <w:rsid w:val="00C33B53"/>
    <w:rsid w:val="00C344F6"/>
    <w:rsid w:val="00C40FD3"/>
    <w:rsid w:val="00C4324B"/>
    <w:rsid w:val="00C43C3A"/>
    <w:rsid w:val="00C4456C"/>
    <w:rsid w:val="00C447DB"/>
    <w:rsid w:val="00C44DDE"/>
    <w:rsid w:val="00C47B55"/>
    <w:rsid w:val="00C52480"/>
    <w:rsid w:val="00C5261C"/>
    <w:rsid w:val="00C550EE"/>
    <w:rsid w:val="00C55535"/>
    <w:rsid w:val="00C649C0"/>
    <w:rsid w:val="00C64DD8"/>
    <w:rsid w:val="00C655E7"/>
    <w:rsid w:val="00C66AB4"/>
    <w:rsid w:val="00C73CA7"/>
    <w:rsid w:val="00C81398"/>
    <w:rsid w:val="00C817A0"/>
    <w:rsid w:val="00C84EF3"/>
    <w:rsid w:val="00C84FE6"/>
    <w:rsid w:val="00C87A3C"/>
    <w:rsid w:val="00C91012"/>
    <w:rsid w:val="00C91FB4"/>
    <w:rsid w:val="00CA459B"/>
    <w:rsid w:val="00CA4618"/>
    <w:rsid w:val="00CA4B81"/>
    <w:rsid w:val="00CA57EC"/>
    <w:rsid w:val="00CB5A1A"/>
    <w:rsid w:val="00CB768A"/>
    <w:rsid w:val="00CC0356"/>
    <w:rsid w:val="00CC1CE2"/>
    <w:rsid w:val="00CC2287"/>
    <w:rsid w:val="00CC5A14"/>
    <w:rsid w:val="00CD01BE"/>
    <w:rsid w:val="00CD0A2D"/>
    <w:rsid w:val="00CD7AE8"/>
    <w:rsid w:val="00CE4B1A"/>
    <w:rsid w:val="00CF0A96"/>
    <w:rsid w:val="00CF293C"/>
    <w:rsid w:val="00CF7CBC"/>
    <w:rsid w:val="00CF7ECA"/>
    <w:rsid w:val="00D03CB7"/>
    <w:rsid w:val="00D10C38"/>
    <w:rsid w:val="00D11D12"/>
    <w:rsid w:val="00D120C4"/>
    <w:rsid w:val="00D13E5F"/>
    <w:rsid w:val="00D2297F"/>
    <w:rsid w:val="00D341B6"/>
    <w:rsid w:val="00D34C72"/>
    <w:rsid w:val="00D409D8"/>
    <w:rsid w:val="00D4325C"/>
    <w:rsid w:val="00D438C5"/>
    <w:rsid w:val="00D44CEE"/>
    <w:rsid w:val="00D453B5"/>
    <w:rsid w:val="00D508A6"/>
    <w:rsid w:val="00D5531F"/>
    <w:rsid w:val="00D6122B"/>
    <w:rsid w:val="00D61723"/>
    <w:rsid w:val="00D623DF"/>
    <w:rsid w:val="00D6770D"/>
    <w:rsid w:val="00D72EEB"/>
    <w:rsid w:val="00D81B9D"/>
    <w:rsid w:val="00D825ED"/>
    <w:rsid w:val="00D87521"/>
    <w:rsid w:val="00D90690"/>
    <w:rsid w:val="00DA11EE"/>
    <w:rsid w:val="00DA263F"/>
    <w:rsid w:val="00DB1857"/>
    <w:rsid w:val="00DB1AC6"/>
    <w:rsid w:val="00DB33C7"/>
    <w:rsid w:val="00DB47D7"/>
    <w:rsid w:val="00DB6273"/>
    <w:rsid w:val="00DB6B79"/>
    <w:rsid w:val="00DC0077"/>
    <w:rsid w:val="00DC09B3"/>
    <w:rsid w:val="00DC1903"/>
    <w:rsid w:val="00DC4145"/>
    <w:rsid w:val="00DC5795"/>
    <w:rsid w:val="00DC690E"/>
    <w:rsid w:val="00DC6AD1"/>
    <w:rsid w:val="00DD254E"/>
    <w:rsid w:val="00DE1049"/>
    <w:rsid w:val="00DE3519"/>
    <w:rsid w:val="00DE549F"/>
    <w:rsid w:val="00DF56B6"/>
    <w:rsid w:val="00DF6ABF"/>
    <w:rsid w:val="00E04158"/>
    <w:rsid w:val="00E07B46"/>
    <w:rsid w:val="00E10147"/>
    <w:rsid w:val="00E13C40"/>
    <w:rsid w:val="00E152C1"/>
    <w:rsid w:val="00E16002"/>
    <w:rsid w:val="00E16A7E"/>
    <w:rsid w:val="00E16F12"/>
    <w:rsid w:val="00E2007B"/>
    <w:rsid w:val="00E22E8E"/>
    <w:rsid w:val="00E22F9E"/>
    <w:rsid w:val="00E2332A"/>
    <w:rsid w:val="00E26E25"/>
    <w:rsid w:val="00E275BB"/>
    <w:rsid w:val="00E31711"/>
    <w:rsid w:val="00E4239E"/>
    <w:rsid w:val="00E42579"/>
    <w:rsid w:val="00E53583"/>
    <w:rsid w:val="00E56285"/>
    <w:rsid w:val="00E66907"/>
    <w:rsid w:val="00E700CE"/>
    <w:rsid w:val="00E73BF8"/>
    <w:rsid w:val="00E76556"/>
    <w:rsid w:val="00E855CD"/>
    <w:rsid w:val="00E87EB9"/>
    <w:rsid w:val="00E94D31"/>
    <w:rsid w:val="00EA127B"/>
    <w:rsid w:val="00EA1C80"/>
    <w:rsid w:val="00EA3EB7"/>
    <w:rsid w:val="00EB14DB"/>
    <w:rsid w:val="00EB1F73"/>
    <w:rsid w:val="00EB2226"/>
    <w:rsid w:val="00EB3145"/>
    <w:rsid w:val="00EB657C"/>
    <w:rsid w:val="00EC01A9"/>
    <w:rsid w:val="00EC13F5"/>
    <w:rsid w:val="00EC1AFE"/>
    <w:rsid w:val="00EC4660"/>
    <w:rsid w:val="00EC78C0"/>
    <w:rsid w:val="00ED12EB"/>
    <w:rsid w:val="00ED3AFA"/>
    <w:rsid w:val="00ED5FC5"/>
    <w:rsid w:val="00ED71C1"/>
    <w:rsid w:val="00EE0C7E"/>
    <w:rsid w:val="00EE48CA"/>
    <w:rsid w:val="00EE5864"/>
    <w:rsid w:val="00EF1E4E"/>
    <w:rsid w:val="00EF25F8"/>
    <w:rsid w:val="00EF2D8F"/>
    <w:rsid w:val="00EF3F49"/>
    <w:rsid w:val="00EF5454"/>
    <w:rsid w:val="00EF7B50"/>
    <w:rsid w:val="00F03E9D"/>
    <w:rsid w:val="00F055D4"/>
    <w:rsid w:val="00F07275"/>
    <w:rsid w:val="00F12A22"/>
    <w:rsid w:val="00F136DF"/>
    <w:rsid w:val="00F15C54"/>
    <w:rsid w:val="00F15D24"/>
    <w:rsid w:val="00F16883"/>
    <w:rsid w:val="00F23618"/>
    <w:rsid w:val="00F239C5"/>
    <w:rsid w:val="00F26D95"/>
    <w:rsid w:val="00F272EF"/>
    <w:rsid w:val="00F330C0"/>
    <w:rsid w:val="00F33C84"/>
    <w:rsid w:val="00F346CE"/>
    <w:rsid w:val="00F40418"/>
    <w:rsid w:val="00F45E94"/>
    <w:rsid w:val="00F473AC"/>
    <w:rsid w:val="00F50F9D"/>
    <w:rsid w:val="00F55141"/>
    <w:rsid w:val="00F577B2"/>
    <w:rsid w:val="00F65F6B"/>
    <w:rsid w:val="00F67244"/>
    <w:rsid w:val="00F77B55"/>
    <w:rsid w:val="00F80537"/>
    <w:rsid w:val="00F806E3"/>
    <w:rsid w:val="00F8225C"/>
    <w:rsid w:val="00F84562"/>
    <w:rsid w:val="00F85A31"/>
    <w:rsid w:val="00F865D8"/>
    <w:rsid w:val="00F907F2"/>
    <w:rsid w:val="00F9107E"/>
    <w:rsid w:val="00F9115D"/>
    <w:rsid w:val="00F942DB"/>
    <w:rsid w:val="00F9485C"/>
    <w:rsid w:val="00F94F2A"/>
    <w:rsid w:val="00FA0025"/>
    <w:rsid w:val="00FA2870"/>
    <w:rsid w:val="00FA59B2"/>
    <w:rsid w:val="00FA63F8"/>
    <w:rsid w:val="00FB163D"/>
    <w:rsid w:val="00FB1978"/>
    <w:rsid w:val="00FB1C54"/>
    <w:rsid w:val="00FB46C7"/>
    <w:rsid w:val="00FB4F12"/>
    <w:rsid w:val="00FB5AEB"/>
    <w:rsid w:val="00FC2610"/>
    <w:rsid w:val="00FC3306"/>
    <w:rsid w:val="00FC457D"/>
    <w:rsid w:val="00FC6E88"/>
    <w:rsid w:val="00FD3943"/>
    <w:rsid w:val="00FD65AF"/>
    <w:rsid w:val="00FD72EC"/>
    <w:rsid w:val="00FE4878"/>
    <w:rsid w:val="00FE52DC"/>
    <w:rsid w:val="00FE56ED"/>
    <w:rsid w:val="00FE71F1"/>
    <w:rsid w:val="00FE767D"/>
    <w:rsid w:val="00FF1361"/>
    <w:rsid w:val="00FF3234"/>
    <w:rsid w:val="00FF3E9A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65"/>
  </w:style>
  <w:style w:type="paragraph" w:styleId="a9">
    <w:name w:val="footer"/>
    <w:basedOn w:val="a"/>
    <w:link w:val="aa"/>
    <w:uiPriority w:val="99"/>
    <w:unhideWhenUsed/>
    <w:rsid w:val="0098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365"/>
  </w:style>
  <w:style w:type="paragraph" w:styleId="a9">
    <w:name w:val="footer"/>
    <w:basedOn w:val="a"/>
    <w:link w:val="aa"/>
    <w:uiPriority w:val="99"/>
    <w:unhideWhenUsed/>
    <w:rsid w:val="0098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5C59-72A3-4403-8664-27B63E00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2016-08-16T23:34:00Z</cp:lastPrinted>
  <dcterms:created xsi:type="dcterms:W3CDTF">2016-08-16T05:00:00Z</dcterms:created>
  <dcterms:modified xsi:type="dcterms:W3CDTF">2016-09-10T07:12:00Z</dcterms:modified>
</cp:coreProperties>
</file>